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976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CC79A8" w:rsidRPr="00CC79A8" w:rsidTr="0072355F">
        <w:tc>
          <w:tcPr>
            <w:tcW w:w="210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CC79A8" w:rsidRPr="00CC79A8" w:rsidRDefault="00CC79A8" w:rsidP="00CC79A8">
            <w:pPr>
              <w:jc w:val="center"/>
            </w:pPr>
            <w:r w:rsidRPr="00CC79A8">
              <w:rPr>
                <w:b/>
                <w:sz w:val="28"/>
                <w:szCs w:val="28"/>
              </w:rPr>
              <w:t>ТЕХНИКО-ТЕХНОЛОГИЧЕСКАЯ КАРТА №290М/330М</w:t>
            </w:r>
          </w:p>
        </w:tc>
      </w:tr>
      <w:tr w:rsidR="00CC79A8" w:rsidRPr="00CC79A8" w:rsidTr="0072355F">
        <w:tc>
          <w:tcPr>
            <w:tcW w:w="210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840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2048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2113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CC79A8" w:rsidRPr="00CC79A8" w:rsidRDefault="00CC79A8" w:rsidP="00CC79A8">
            <w:pPr>
              <w:jc w:val="center"/>
            </w:pPr>
          </w:p>
        </w:tc>
      </w:tr>
      <w:tr w:rsidR="00CC79A8" w:rsidRPr="00CC79A8" w:rsidTr="0072355F">
        <w:tc>
          <w:tcPr>
            <w:tcW w:w="210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9556" w:type="dxa"/>
            <w:gridSpan w:val="7"/>
            <w:shd w:val="clear" w:color="FFFFFF" w:fill="auto"/>
          </w:tcPr>
          <w:p w:rsidR="00CC79A8" w:rsidRPr="00CC79A8" w:rsidRDefault="00CC79A8" w:rsidP="00CC79A8">
            <w:pPr>
              <w:jc w:val="center"/>
            </w:pPr>
            <w:r>
              <w:rPr>
                <w:b/>
                <w:sz w:val="22"/>
              </w:rPr>
              <w:t>«Куры тушеные в соусе (грудки), 45/45 г»</w:t>
            </w:r>
          </w:p>
        </w:tc>
      </w:tr>
      <w:tr w:rsidR="00CC79A8" w:rsidRPr="00CC79A8" w:rsidTr="0072355F">
        <w:tc>
          <w:tcPr>
            <w:tcW w:w="210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CC79A8" w:rsidRPr="00CC79A8" w:rsidRDefault="00CC79A8" w:rsidP="00CC79A8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CC79A8" w:rsidRPr="00CC79A8" w:rsidRDefault="00CC79A8" w:rsidP="00CC79A8"/>
        </w:tc>
      </w:tr>
      <w:tr w:rsidR="00CC79A8" w:rsidRPr="00CC79A8" w:rsidTr="0072355F">
        <w:tc>
          <w:tcPr>
            <w:tcW w:w="210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  <w:r w:rsidRPr="00CC79A8">
              <w:rPr>
                <w:sz w:val="22"/>
              </w:rPr>
              <w:t>1. ОБЛАСТЬ ПРИМЕНЕНИЯ</w:t>
            </w:r>
          </w:p>
        </w:tc>
      </w:tr>
      <w:tr w:rsidR="00CC79A8" w:rsidRPr="00CC79A8" w:rsidTr="0072355F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CC79A8" w:rsidRPr="00CC79A8" w:rsidRDefault="00CC79A8" w:rsidP="00CC79A8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CC79A8" w:rsidRPr="00CC79A8" w:rsidRDefault="00CC79A8" w:rsidP="00CC79A8">
            <w:pPr>
              <w:jc w:val="both"/>
            </w:pPr>
            <w:r w:rsidRPr="00CC79A8">
              <w:rPr>
                <w:sz w:val="22"/>
              </w:rPr>
              <w:t xml:space="preserve">Настоящая технико-технологическая карта распространяется на </w:t>
            </w:r>
            <w:r>
              <w:rPr>
                <w:sz w:val="22"/>
              </w:rPr>
              <w:t>«Куры тушеные в соусе (грудки), 45/45 г»</w:t>
            </w:r>
            <w:r w:rsidRPr="00CC79A8">
              <w:rPr>
                <w:sz w:val="22"/>
              </w:rPr>
              <w:t xml:space="preserve">, применяется для приготовления и реализации в общеобразовательных организациях в соответствии </w:t>
            </w:r>
            <w:r w:rsidRPr="006A2891">
              <w:rPr>
                <w:sz w:val="22"/>
              </w:rPr>
              <w:t>со сборником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6A2891">
              <w:rPr>
                <w:sz w:val="22"/>
              </w:rPr>
              <w:t xml:space="preserve"> / П</w:t>
            </w:r>
            <w:proofErr w:type="gramEnd"/>
            <w:r w:rsidRPr="006A2891">
              <w:rPr>
                <w:sz w:val="22"/>
              </w:rPr>
              <w:t xml:space="preserve">од ред. М.П. Могильного и В.А. </w:t>
            </w:r>
            <w:proofErr w:type="spellStart"/>
            <w:r w:rsidRPr="006A2891">
              <w:rPr>
                <w:sz w:val="22"/>
              </w:rPr>
              <w:t>Тутельяна</w:t>
            </w:r>
            <w:proofErr w:type="spellEnd"/>
            <w:r w:rsidRPr="006A2891">
              <w:rPr>
                <w:sz w:val="22"/>
              </w:rPr>
              <w:t xml:space="preserve">. – М.: </w:t>
            </w:r>
            <w:proofErr w:type="spellStart"/>
            <w:r w:rsidRPr="006A2891">
              <w:rPr>
                <w:sz w:val="22"/>
              </w:rPr>
              <w:t>ДеЛи</w:t>
            </w:r>
            <w:proofErr w:type="spellEnd"/>
            <w:r w:rsidRPr="006A2891">
              <w:rPr>
                <w:sz w:val="22"/>
              </w:rPr>
              <w:t xml:space="preserve"> плюс, 2017</w:t>
            </w:r>
          </w:p>
        </w:tc>
      </w:tr>
      <w:tr w:rsidR="00CC79A8" w:rsidRPr="00CC79A8" w:rsidTr="0072355F">
        <w:tc>
          <w:tcPr>
            <w:tcW w:w="210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840" w:type="dxa"/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1116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1063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1116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1260" w:type="dxa"/>
            <w:shd w:val="clear" w:color="FFFFFF" w:fill="auto"/>
            <w:vAlign w:val="bottom"/>
          </w:tcPr>
          <w:p w:rsidR="00CC79A8" w:rsidRPr="00CC79A8" w:rsidRDefault="00CC79A8" w:rsidP="00CC79A8"/>
        </w:tc>
      </w:tr>
      <w:tr w:rsidR="00CC79A8" w:rsidRPr="00CC79A8" w:rsidTr="0072355F">
        <w:tc>
          <w:tcPr>
            <w:tcW w:w="210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  <w:r w:rsidRPr="00CC79A8">
              <w:rPr>
                <w:sz w:val="22"/>
              </w:rPr>
              <w:t>2. ТРЕБОВАНИЯ К СЫРЬЮ</w:t>
            </w:r>
          </w:p>
        </w:tc>
      </w:tr>
      <w:tr w:rsidR="00CC79A8" w:rsidRPr="00CC79A8" w:rsidTr="0072355F">
        <w:tc>
          <w:tcPr>
            <w:tcW w:w="210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C79A8" w:rsidRPr="00CC79A8" w:rsidRDefault="00CC79A8" w:rsidP="00CC79A8">
            <w:pPr>
              <w:jc w:val="both"/>
            </w:pPr>
            <w:r w:rsidRPr="00CC79A8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>
              <w:rPr>
                <w:sz w:val="22"/>
              </w:rPr>
              <w:t>«Куры тушеные в соусе (грудки), 45/45 г»</w:t>
            </w:r>
            <w:r w:rsidRPr="00CC79A8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CC79A8">
              <w:rPr>
                <w:sz w:val="22"/>
              </w:rPr>
              <w:t>ТР</w:t>
            </w:r>
            <w:proofErr w:type="gramEnd"/>
            <w:r w:rsidRPr="00CC79A8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CC79A8" w:rsidRPr="00CC79A8" w:rsidTr="0072355F">
        <w:tc>
          <w:tcPr>
            <w:tcW w:w="210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840" w:type="dxa"/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1116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1063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1116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1260" w:type="dxa"/>
            <w:shd w:val="clear" w:color="FFFFFF" w:fill="auto"/>
            <w:vAlign w:val="bottom"/>
          </w:tcPr>
          <w:p w:rsidR="00CC79A8" w:rsidRPr="00CC79A8" w:rsidRDefault="00CC79A8" w:rsidP="00CC79A8"/>
        </w:tc>
      </w:tr>
      <w:tr w:rsidR="00CC79A8" w:rsidRPr="00CC79A8" w:rsidTr="0072355F">
        <w:tc>
          <w:tcPr>
            <w:tcW w:w="210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  <w:r w:rsidRPr="00CC79A8">
              <w:rPr>
                <w:sz w:val="22"/>
              </w:rPr>
              <w:t>3. РЕЦЕПТУРА</w:t>
            </w:r>
          </w:p>
        </w:tc>
      </w:tr>
      <w:tr w:rsidR="00CC79A8" w:rsidRPr="00CC79A8" w:rsidTr="0072355F">
        <w:tc>
          <w:tcPr>
            <w:tcW w:w="210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CC79A8" w:rsidRPr="00CC79A8" w:rsidRDefault="00CC79A8" w:rsidP="00CC79A8">
            <w:pPr>
              <w:jc w:val="center"/>
            </w:pPr>
            <w:r w:rsidRPr="00CC79A8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CC79A8" w:rsidRPr="00CC79A8" w:rsidRDefault="00CC79A8" w:rsidP="00CC79A8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DF02322" wp14:editId="70809A21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CC79A8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CC79A8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CC79A8">
              <w:rPr>
                <w:b/>
                <w:sz w:val="18"/>
                <w:szCs w:val="18"/>
              </w:rPr>
              <w:t>, 90 г.</w:t>
            </w:r>
          </w:p>
        </w:tc>
      </w:tr>
      <w:tr w:rsidR="00CC79A8" w:rsidRPr="00CC79A8" w:rsidTr="0072355F">
        <w:tc>
          <w:tcPr>
            <w:tcW w:w="210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CC79A8" w:rsidRPr="00CC79A8" w:rsidRDefault="00CC79A8" w:rsidP="00CC79A8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CC79A8" w:rsidRPr="00CC79A8" w:rsidRDefault="00CC79A8" w:rsidP="00CC79A8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0A5C878" wp14:editId="43086D66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CC79A8" w:rsidRPr="00CC79A8" w:rsidTr="0072355F">
        <w:tc>
          <w:tcPr>
            <w:tcW w:w="210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CC79A8" w:rsidRPr="00CC79A8" w:rsidRDefault="00CC79A8" w:rsidP="00CC79A8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  <w:r w:rsidRPr="00CC79A8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  <w:r w:rsidRPr="00CC79A8">
              <w:rPr>
                <w:b/>
                <w:sz w:val="20"/>
                <w:szCs w:val="20"/>
              </w:rPr>
              <w:t>НЕТТО</w:t>
            </w:r>
          </w:p>
        </w:tc>
      </w:tr>
      <w:tr w:rsidR="00CC79A8" w:rsidRPr="00CC79A8" w:rsidTr="0072355F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CC79A8" w:rsidRPr="00CC79A8" w:rsidRDefault="00CC79A8" w:rsidP="002149EF">
            <w:r w:rsidRPr="00CC79A8">
              <w:rPr>
                <w:sz w:val="18"/>
                <w:szCs w:val="18"/>
              </w:rPr>
              <w:t xml:space="preserve">Грудки куриные </w:t>
            </w:r>
            <w:bookmarkStart w:id="0" w:name="_GoBack"/>
            <w:bookmarkEnd w:id="0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  <w:r w:rsidRPr="00CC79A8">
              <w:rPr>
                <w:sz w:val="18"/>
                <w:szCs w:val="18"/>
              </w:rPr>
              <w:t>0,076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  <w:r w:rsidRPr="00CC79A8">
              <w:rPr>
                <w:sz w:val="18"/>
                <w:szCs w:val="18"/>
              </w:rPr>
              <w:t>0,068</w:t>
            </w:r>
          </w:p>
        </w:tc>
      </w:tr>
      <w:tr w:rsidR="00CC79A8" w:rsidRPr="00CC79A8" w:rsidTr="0072355F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CC79A8" w:rsidRPr="00CC79A8" w:rsidRDefault="00CC79A8" w:rsidP="00CC79A8">
            <w:r w:rsidRPr="00CC79A8">
              <w:rPr>
                <w:sz w:val="18"/>
                <w:szCs w:val="18"/>
              </w:rPr>
              <w:t>Соль йодированная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  <w:r w:rsidRPr="00CC79A8">
              <w:rPr>
                <w:sz w:val="18"/>
                <w:szCs w:val="18"/>
              </w:rPr>
              <w:t>0,000</w:t>
            </w:r>
            <w:r w:rsidR="0072355F">
              <w:rPr>
                <w:sz w:val="18"/>
                <w:szCs w:val="1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  <w:r w:rsidRPr="00CC79A8">
              <w:rPr>
                <w:sz w:val="18"/>
                <w:szCs w:val="18"/>
              </w:rPr>
              <w:t>0,000</w:t>
            </w:r>
            <w:r w:rsidR="0072355F">
              <w:rPr>
                <w:sz w:val="18"/>
                <w:szCs w:val="18"/>
              </w:rPr>
              <w:t>5</w:t>
            </w:r>
          </w:p>
        </w:tc>
      </w:tr>
      <w:tr w:rsidR="00CC79A8" w:rsidRPr="00CC79A8" w:rsidTr="0072355F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CC79A8" w:rsidRPr="00CC79A8" w:rsidRDefault="00CC79A8" w:rsidP="00CC79A8">
            <w:r w:rsidRPr="00CC79A8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  <w:r w:rsidRPr="00CC79A8">
              <w:rPr>
                <w:sz w:val="18"/>
                <w:szCs w:val="18"/>
              </w:rPr>
              <w:t>0,002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  <w:r w:rsidRPr="00CC79A8">
              <w:rPr>
                <w:sz w:val="18"/>
                <w:szCs w:val="18"/>
              </w:rPr>
              <w:t>0,002</w:t>
            </w:r>
          </w:p>
        </w:tc>
      </w:tr>
      <w:tr w:rsidR="0072355F" w:rsidRPr="00CC79A8" w:rsidTr="0072355F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2355F" w:rsidRPr="00CC79A8" w:rsidRDefault="0072355F" w:rsidP="00CC79A8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2355F" w:rsidRPr="00CC79A8" w:rsidRDefault="0072355F" w:rsidP="00CC79A8">
            <w:pPr>
              <w:rPr>
                <w:sz w:val="18"/>
                <w:szCs w:val="18"/>
              </w:rPr>
            </w:pPr>
            <w:r w:rsidRPr="002458AA">
              <w:rPr>
                <w:rFonts w:eastAsia="Times New Roman"/>
                <w:i/>
                <w:kern w:val="1"/>
                <w:sz w:val="18"/>
                <w:szCs w:val="24"/>
                <w:lang w:eastAsia="zh-CN" w:bidi="hi-IN"/>
              </w:rPr>
              <w:t>Выход птицы тушеной: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2355F" w:rsidRPr="0072355F" w:rsidRDefault="0072355F" w:rsidP="00CC79A8">
            <w:pPr>
              <w:jc w:val="center"/>
              <w:rPr>
                <w:i/>
                <w:sz w:val="18"/>
                <w:szCs w:val="18"/>
              </w:rPr>
            </w:pPr>
            <w:r w:rsidRPr="0072355F">
              <w:rPr>
                <w:i/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2355F" w:rsidRPr="0072355F" w:rsidRDefault="0072355F" w:rsidP="00CC79A8">
            <w:pPr>
              <w:jc w:val="center"/>
              <w:rPr>
                <w:i/>
                <w:sz w:val="18"/>
                <w:szCs w:val="18"/>
              </w:rPr>
            </w:pPr>
            <w:r w:rsidRPr="0072355F">
              <w:rPr>
                <w:i/>
                <w:sz w:val="18"/>
                <w:szCs w:val="18"/>
              </w:rPr>
              <w:t>0,045</w:t>
            </w:r>
          </w:p>
        </w:tc>
      </w:tr>
      <w:tr w:rsidR="00CC79A8" w:rsidRPr="00CC79A8" w:rsidTr="0072355F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CC79A8" w:rsidRPr="00CC79A8" w:rsidRDefault="00CC79A8" w:rsidP="00CC79A8">
            <w:r w:rsidRPr="00CC79A8">
              <w:rPr>
                <w:sz w:val="18"/>
                <w:szCs w:val="18"/>
              </w:rPr>
              <w:t>Сметана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  <w:r w:rsidRPr="00CC79A8">
              <w:rPr>
                <w:sz w:val="18"/>
                <w:szCs w:val="18"/>
              </w:rPr>
              <w:t>0,012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  <w:r w:rsidRPr="00CC79A8">
              <w:rPr>
                <w:sz w:val="18"/>
                <w:szCs w:val="18"/>
              </w:rPr>
              <w:t>0,012</w:t>
            </w:r>
          </w:p>
        </w:tc>
      </w:tr>
      <w:tr w:rsidR="00CC79A8" w:rsidRPr="00CC79A8" w:rsidTr="0072355F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CC79A8" w:rsidRPr="00CC79A8" w:rsidRDefault="00CC79A8" w:rsidP="00CC79A8">
            <w:r w:rsidRPr="00CC79A8">
              <w:rPr>
                <w:sz w:val="18"/>
                <w:szCs w:val="18"/>
              </w:rPr>
              <w:t>Мука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  <w:r w:rsidRPr="00CC79A8">
              <w:rPr>
                <w:sz w:val="18"/>
                <w:szCs w:val="18"/>
              </w:rPr>
              <w:t>0,004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  <w:r w:rsidRPr="00CC79A8">
              <w:rPr>
                <w:sz w:val="18"/>
                <w:szCs w:val="18"/>
              </w:rPr>
              <w:t>0,004</w:t>
            </w:r>
          </w:p>
        </w:tc>
      </w:tr>
      <w:tr w:rsidR="00CC79A8" w:rsidRPr="00CC79A8" w:rsidTr="0072355F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CC79A8" w:rsidRPr="00CC79A8" w:rsidRDefault="00CC79A8" w:rsidP="00CC79A8">
            <w:r w:rsidRPr="00CC79A8">
              <w:rPr>
                <w:sz w:val="18"/>
                <w:szCs w:val="18"/>
              </w:rPr>
              <w:t>Вода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  <w:r w:rsidRPr="00CC79A8">
              <w:rPr>
                <w:sz w:val="18"/>
                <w:szCs w:val="18"/>
              </w:rPr>
              <w:t>0,034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  <w:r w:rsidRPr="00CC79A8">
              <w:rPr>
                <w:sz w:val="18"/>
                <w:szCs w:val="18"/>
              </w:rPr>
              <w:t>0,034</w:t>
            </w:r>
          </w:p>
        </w:tc>
      </w:tr>
      <w:tr w:rsidR="0072355F" w:rsidRPr="00CC79A8" w:rsidTr="0072355F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2355F" w:rsidRPr="00CC79A8" w:rsidRDefault="0072355F" w:rsidP="00CC79A8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2355F" w:rsidRPr="00CC79A8" w:rsidRDefault="0072355F" w:rsidP="00CC79A8">
            <w:pPr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Выход с</w:t>
            </w:r>
            <w:r w:rsidRPr="005A659D">
              <w:rPr>
                <w:i/>
                <w:sz w:val="18"/>
                <w:szCs w:val="18"/>
              </w:rPr>
              <w:t>оус</w:t>
            </w:r>
            <w:r>
              <w:rPr>
                <w:i/>
                <w:sz w:val="18"/>
                <w:szCs w:val="18"/>
              </w:rPr>
              <w:t>а</w:t>
            </w:r>
            <w:r w:rsidRPr="005A659D">
              <w:rPr>
                <w:i/>
                <w:sz w:val="18"/>
                <w:szCs w:val="18"/>
              </w:rPr>
              <w:t xml:space="preserve"> сметанн</w:t>
            </w:r>
            <w:r>
              <w:rPr>
                <w:i/>
                <w:sz w:val="18"/>
                <w:szCs w:val="18"/>
              </w:rPr>
              <w:t>ого: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2355F" w:rsidRPr="00CC79A8" w:rsidRDefault="0072355F" w:rsidP="00CC79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2355F" w:rsidRPr="0072355F" w:rsidRDefault="0072355F" w:rsidP="00CC79A8">
            <w:pPr>
              <w:jc w:val="center"/>
              <w:rPr>
                <w:i/>
                <w:sz w:val="18"/>
                <w:szCs w:val="18"/>
              </w:rPr>
            </w:pPr>
            <w:r w:rsidRPr="0072355F">
              <w:rPr>
                <w:i/>
                <w:sz w:val="18"/>
                <w:szCs w:val="18"/>
              </w:rPr>
              <w:t>0,045</w:t>
            </w:r>
          </w:p>
        </w:tc>
      </w:tr>
      <w:tr w:rsidR="00CC79A8" w:rsidRPr="00CC79A8" w:rsidTr="0072355F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79A8" w:rsidRPr="00CC79A8" w:rsidRDefault="00CC79A8" w:rsidP="00CC79A8">
            <w:r w:rsidRPr="00CC79A8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  <w:r w:rsidRPr="00CC79A8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  <w:r w:rsidRPr="00CC79A8">
              <w:rPr>
                <w:sz w:val="18"/>
                <w:szCs w:val="18"/>
              </w:rPr>
              <w:t>0,090</w:t>
            </w:r>
          </w:p>
        </w:tc>
      </w:tr>
      <w:tr w:rsidR="00CC79A8" w:rsidRPr="00CC79A8" w:rsidTr="0072355F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840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1116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1063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1116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1260" w:type="dxa"/>
            <w:shd w:val="clear" w:color="FFFFFF" w:fill="auto"/>
            <w:vAlign w:val="bottom"/>
          </w:tcPr>
          <w:p w:rsidR="00CC79A8" w:rsidRPr="00CC79A8" w:rsidRDefault="00CC79A8" w:rsidP="00CC79A8"/>
        </w:tc>
      </w:tr>
      <w:tr w:rsidR="00CC79A8" w:rsidRPr="00CC79A8" w:rsidTr="0072355F">
        <w:tc>
          <w:tcPr>
            <w:tcW w:w="210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  <w:r w:rsidRPr="00CC79A8">
              <w:rPr>
                <w:sz w:val="22"/>
              </w:rPr>
              <w:t>4. ТЕХНОЛОГИЧЕСКИЙ ПРОЦЕСС</w:t>
            </w:r>
          </w:p>
        </w:tc>
      </w:tr>
      <w:tr w:rsidR="00CC79A8" w:rsidRPr="00CC79A8" w:rsidTr="0072355F">
        <w:tc>
          <w:tcPr>
            <w:tcW w:w="210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9556" w:type="dxa"/>
            <w:gridSpan w:val="7"/>
            <w:shd w:val="clear" w:color="FFFFFF" w:fill="auto"/>
          </w:tcPr>
          <w:p w:rsidR="00CC79A8" w:rsidRPr="00CC79A8" w:rsidRDefault="00CC79A8" w:rsidP="00CC79A8">
            <w:r w:rsidRPr="00CC79A8">
              <w:rPr>
                <w:sz w:val="22"/>
              </w:rPr>
              <w:t>Подготовленные грудки куриные  нарезают на порционные куски,  обжаривают до образования корочки на растительном масле, заливают соусом и тушат 10-15 мин. При отпуске поливают соусом, в котором тушилась птица.</w:t>
            </w:r>
            <w:r w:rsidRPr="00CC79A8">
              <w:rPr>
                <w:sz w:val="22"/>
              </w:rPr>
              <w:br/>
              <w:t>Для белого соуса пассеруют муку при непрерывном помешивании до образования светл</w:t>
            </w:r>
            <w:proofErr w:type="gramStart"/>
            <w:r w:rsidRPr="00CC79A8">
              <w:rPr>
                <w:sz w:val="22"/>
              </w:rPr>
              <w:t>о-</w:t>
            </w:r>
            <w:proofErr w:type="gramEnd"/>
            <w:r w:rsidRPr="00CC79A8">
              <w:rPr>
                <w:sz w:val="22"/>
              </w:rPr>
              <w:t xml:space="preserve"> кремового цвета, не допуская пригорания. В пассированную муку, охлаждённую до 60-70 </w:t>
            </w:r>
            <w:proofErr w:type="spellStart"/>
            <w:r w:rsidRPr="00CC79A8">
              <w:rPr>
                <w:sz w:val="22"/>
              </w:rPr>
              <w:t>гр</w:t>
            </w:r>
            <w:proofErr w:type="spellEnd"/>
            <w:r w:rsidRPr="00CC79A8">
              <w:rPr>
                <w:sz w:val="22"/>
              </w:rPr>
              <w:t>, выливают 1/4 часть горячей воды или отвар и вымешивают, затем в белый соус кладут прокипячённую сметану, соль и кипятят 3-5 мин, процеживают и доводят до кипения.</w:t>
            </w:r>
          </w:p>
        </w:tc>
      </w:tr>
      <w:tr w:rsidR="00CC79A8" w:rsidRPr="00CC79A8" w:rsidTr="0072355F">
        <w:tc>
          <w:tcPr>
            <w:tcW w:w="210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840" w:type="dxa"/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1116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1063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1116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1260" w:type="dxa"/>
            <w:shd w:val="clear" w:color="FFFFFF" w:fill="auto"/>
            <w:vAlign w:val="bottom"/>
          </w:tcPr>
          <w:p w:rsidR="00CC79A8" w:rsidRPr="00CC79A8" w:rsidRDefault="00CC79A8" w:rsidP="00CC79A8"/>
        </w:tc>
      </w:tr>
      <w:tr w:rsidR="00CC79A8" w:rsidRPr="00CC79A8" w:rsidTr="0072355F">
        <w:tc>
          <w:tcPr>
            <w:tcW w:w="210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  <w:r w:rsidRPr="00CC79A8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CC79A8" w:rsidRPr="00CC79A8" w:rsidTr="0072355F">
        <w:tc>
          <w:tcPr>
            <w:tcW w:w="210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9556" w:type="dxa"/>
            <w:gridSpan w:val="7"/>
            <w:shd w:val="clear" w:color="FFFFFF" w:fill="auto"/>
          </w:tcPr>
          <w:p w:rsidR="00CC79A8" w:rsidRPr="00CC79A8" w:rsidRDefault="00CC79A8" w:rsidP="00CC79A8">
            <w:r w:rsidRPr="00CC79A8">
              <w:rPr>
                <w:sz w:val="22"/>
              </w:rPr>
              <w:t>Внешний вид – мясо нарезано кусочками порционно</w:t>
            </w:r>
            <w:r w:rsidRPr="00CC79A8">
              <w:rPr>
                <w:sz w:val="22"/>
              </w:rPr>
              <w:br/>
              <w:t>Цвет - характерный для данного блюда, светл</w:t>
            </w:r>
            <w:r>
              <w:rPr>
                <w:sz w:val="22"/>
              </w:rPr>
              <w:t>о</w:t>
            </w:r>
            <w:r w:rsidRPr="00CC79A8">
              <w:rPr>
                <w:sz w:val="22"/>
              </w:rPr>
              <w:t>-серый.</w:t>
            </w:r>
            <w:r w:rsidRPr="00CC79A8">
              <w:rPr>
                <w:sz w:val="22"/>
              </w:rPr>
              <w:br/>
              <w:t>Вкус и запах - вкус характерный для рецептурных компонентов, без посторонних привкусов и запахов.</w:t>
            </w:r>
            <w:r w:rsidRPr="00CC79A8">
              <w:rPr>
                <w:sz w:val="22"/>
              </w:rPr>
              <w:br/>
              <w:t xml:space="preserve">Реализация блюда происходит порционно, вместе с соусом и гарниром, возможно использование </w:t>
            </w:r>
            <w:proofErr w:type="spellStart"/>
            <w:r w:rsidRPr="00CC79A8">
              <w:rPr>
                <w:sz w:val="22"/>
              </w:rPr>
              <w:t>подгарнировки</w:t>
            </w:r>
            <w:proofErr w:type="spellEnd"/>
            <w:r w:rsidRPr="00CC79A8">
              <w:rPr>
                <w:sz w:val="22"/>
              </w:rPr>
              <w:t>. При температуре подачи не менее 75°C. Хранение в мармитах и транспортировка допускается в соответствие с СанПиН 2.3.2.1324-03.</w:t>
            </w:r>
          </w:p>
        </w:tc>
      </w:tr>
      <w:tr w:rsidR="00CC79A8" w:rsidRPr="00CC79A8" w:rsidTr="0072355F">
        <w:tc>
          <w:tcPr>
            <w:tcW w:w="210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840" w:type="dxa"/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1116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1063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1116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1260" w:type="dxa"/>
            <w:shd w:val="clear" w:color="FFFFFF" w:fill="auto"/>
            <w:vAlign w:val="bottom"/>
          </w:tcPr>
          <w:p w:rsidR="00CC79A8" w:rsidRPr="00CC79A8" w:rsidRDefault="00CC79A8" w:rsidP="00CC79A8"/>
        </w:tc>
      </w:tr>
      <w:tr w:rsidR="00CC79A8" w:rsidRPr="00CC79A8" w:rsidTr="0072355F">
        <w:tc>
          <w:tcPr>
            <w:tcW w:w="210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  <w:r w:rsidRPr="00CC79A8">
              <w:rPr>
                <w:sz w:val="22"/>
              </w:rPr>
              <w:t>6. ПОКАЗАТЕЛИ КАЧЕСТВА И БЕЗОПАСНОСТИ</w:t>
            </w:r>
          </w:p>
        </w:tc>
      </w:tr>
      <w:tr w:rsidR="00CC79A8" w:rsidRPr="00CC79A8" w:rsidTr="0072355F">
        <w:tc>
          <w:tcPr>
            <w:tcW w:w="210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C79A8" w:rsidRPr="00CC79A8" w:rsidRDefault="00CC79A8" w:rsidP="00CC79A8">
            <w:pPr>
              <w:jc w:val="both"/>
            </w:pPr>
            <w:r w:rsidRPr="00CC79A8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CC79A8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основного горячего блюда из мяса «Куры тушеные в соусе», должны соответствовать требованиям </w:t>
            </w:r>
            <w:proofErr w:type="gramStart"/>
            <w:r w:rsidRPr="00CC79A8">
              <w:rPr>
                <w:sz w:val="22"/>
              </w:rPr>
              <w:t>ТР</w:t>
            </w:r>
            <w:proofErr w:type="gramEnd"/>
            <w:r w:rsidRPr="00CC79A8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</w:t>
            </w:r>
            <w:r w:rsidRPr="00CC79A8">
              <w:rPr>
                <w:sz w:val="22"/>
              </w:rPr>
              <w:br/>
              <w:t xml:space="preserve">6.2 Микробиологические показатели </w:t>
            </w:r>
            <w:r>
              <w:rPr>
                <w:sz w:val="22"/>
              </w:rPr>
              <w:t>«Куры тушеные в соусе (грудки), 45/45 г»</w:t>
            </w:r>
            <w:r w:rsidRPr="00CC79A8">
              <w:rPr>
                <w:sz w:val="22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</w:t>
            </w:r>
            <w:r w:rsidRPr="00CC79A8">
              <w:rPr>
                <w:sz w:val="22"/>
              </w:rPr>
              <w:lastRenderedPageBreak/>
              <w:t>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CC79A8" w:rsidRPr="00CC79A8" w:rsidTr="0072355F">
        <w:tc>
          <w:tcPr>
            <w:tcW w:w="210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840" w:type="dxa"/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1116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1063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1116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1260" w:type="dxa"/>
            <w:shd w:val="clear" w:color="FFFFFF" w:fill="auto"/>
            <w:vAlign w:val="bottom"/>
          </w:tcPr>
          <w:p w:rsidR="00CC79A8" w:rsidRPr="00CC79A8" w:rsidRDefault="00CC79A8" w:rsidP="00CC79A8"/>
        </w:tc>
      </w:tr>
      <w:tr w:rsidR="00CC79A8" w:rsidRPr="00CC79A8" w:rsidTr="0072355F">
        <w:tc>
          <w:tcPr>
            <w:tcW w:w="210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  <w:r w:rsidRPr="00CC79A8">
              <w:rPr>
                <w:sz w:val="22"/>
              </w:rPr>
              <w:t>7. ПИЩЕВАЯ ЦЕННОСТЬ (на выход -  90 г)</w:t>
            </w:r>
          </w:p>
        </w:tc>
      </w:tr>
    </w:tbl>
    <w:tbl>
      <w:tblPr>
        <w:tblStyle w:val="TableStyle1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CC79A8" w:rsidRPr="00CC79A8" w:rsidTr="002F63AB">
        <w:tc>
          <w:tcPr>
            <w:tcW w:w="210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945" w:type="dxa"/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</w:p>
        </w:tc>
      </w:tr>
      <w:tr w:rsidR="00CC79A8" w:rsidRPr="00CC79A8" w:rsidTr="002F63AB">
        <w:tc>
          <w:tcPr>
            <w:tcW w:w="210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  <w:r w:rsidRPr="00CC79A8">
              <w:rPr>
                <w:sz w:val="14"/>
                <w:szCs w:val="14"/>
              </w:rPr>
              <w:t>Белки,</w:t>
            </w:r>
            <w:r w:rsidRPr="00CC79A8">
              <w:rPr>
                <w:sz w:val="14"/>
                <w:szCs w:val="14"/>
              </w:rPr>
              <w:br/>
            </w:r>
            <w:proofErr w:type="gramStart"/>
            <w:r w:rsidRPr="00CC79A8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  <w:r w:rsidRPr="00CC79A8">
              <w:rPr>
                <w:sz w:val="14"/>
                <w:szCs w:val="14"/>
              </w:rPr>
              <w:t>Жиры,</w:t>
            </w:r>
            <w:r w:rsidRPr="00CC79A8">
              <w:rPr>
                <w:sz w:val="14"/>
                <w:szCs w:val="14"/>
              </w:rPr>
              <w:br/>
            </w:r>
            <w:proofErr w:type="gramStart"/>
            <w:r w:rsidRPr="00CC79A8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  <w:r w:rsidRPr="00CC79A8">
              <w:rPr>
                <w:sz w:val="14"/>
                <w:szCs w:val="14"/>
              </w:rPr>
              <w:t>Углеводы,</w:t>
            </w:r>
            <w:r w:rsidRPr="00CC79A8">
              <w:rPr>
                <w:sz w:val="14"/>
                <w:szCs w:val="14"/>
              </w:rPr>
              <w:br/>
            </w:r>
            <w:proofErr w:type="gramStart"/>
            <w:r w:rsidRPr="00CC79A8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  <w:r w:rsidRPr="00CC79A8">
              <w:rPr>
                <w:sz w:val="14"/>
                <w:szCs w:val="14"/>
              </w:rPr>
              <w:t>Калорийность,</w:t>
            </w:r>
            <w:r w:rsidRPr="00CC79A8">
              <w:rPr>
                <w:sz w:val="14"/>
                <w:szCs w:val="14"/>
              </w:rPr>
              <w:br/>
            </w:r>
            <w:proofErr w:type="gramStart"/>
            <w:r w:rsidRPr="00CC79A8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  <w:r w:rsidRPr="00CC79A8">
              <w:rPr>
                <w:sz w:val="14"/>
                <w:szCs w:val="14"/>
              </w:rPr>
              <w:t>Магний,</w:t>
            </w:r>
            <w:r w:rsidRPr="00CC79A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  <w:r w:rsidRPr="00CC79A8">
              <w:rPr>
                <w:sz w:val="14"/>
                <w:szCs w:val="14"/>
              </w:rPr>
              <w:t>Фосфор,</w:t>
            </w:r>
            <w:r w:rsidRPr="00CC79A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  <w:r w:rsidRPr="00CC79A8">
              <w:rPr>
                <w:sz w:val="14"/>
                <w:szCs w:val="14"/>
              </w:rPr>
              <w:t>Витамин B1,</w:t>
            </w:r>
            <w:r w:rsidRPr="00CC79A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  <w:proofErr w:type="spellStart"/>
            <w:r w:rsidRPr="00CC79A8">
              <w:rPr>
                <w:sz w:val="14"/>
                <w:szCs w:val="14"/>
              </w:rPr>
              <w:t>Fe</w:t>
            </w:r>
            <w:proofErr w:type="spellEnd"/>
            <w:r w:rsidRPr="00CC79A8">
              <w:rPr>
                <w:sz w:val="14"/>
                <w:szCs w:val="14"/>
              </w:rPr>
              <w:t>,</w:t>
            </w:r>
            <w:r w:rsidRPr="00CC79A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  <w:r w:rsidRPr="00CC79A8">
              <w:rPr>
                <w:sz w:val="14"/>
                <w:szCs w:val="14"/>
              </w:rPr>
              <w:t>Витамин</w:t>
            </w:r>
            <w:proofErr w:type="gramStart"/>
            <w:r w:rsidRPr="00CC79A8">
              <w:rPr>
                <w:sz w:val="14"/>
                <w:szCs w:val="14"/>
              </w:rPr>
              <w:t xml:space="preserve"> Е</w:t>
            </w:r>
            <w:proofErr w:type="gramEnd"/>
            <w:r w:rsidRPr="00CC79A8">
              <w:rPr>
                <w:sz w:val="14"/>
                <w:szCs w:val="14"/>
              </w:rPr>
              <w:t>,</w:t>
            </w:r>
            <w:r w:rsidRPr="00CC79A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  <w:r w:rsidRPr="00CC79A8">
              <w:rPr>
                <w:sz w:val="14"/>
                <w:szCs w:val="14"/>
              </w:rPr>
              <w:t>Холестерин,</w:t>
            </w:r>
            <w:r w:rsidRPr="00CC79A8">
              <w:rPr>
                <w:sz w:val="14"/>
                <w:szCs w:val="14"/>
              </w:rPr>
              <w:br/>
              <w:t>мг</w:t>
            </w:r>
          </w:p>
        </w:tc>
      </w:tr>
      <w:tr w:rsidR="00CC79A8" w:rsidRPr="00CC79A8" w:rsidTr="002F63AB">
        <w:tc>
          <w:tcPr>
            <w:tcW w:w="210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  <w:r w:rsidRPr="00CC79A8">
              <w:rPr>
                <w:sz w:val="14"/>
                <w:szCs w:val="14"/>
              </w:rPr>
              <w:t>15,024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  <w:r w:rsidRPr="00CC79A8">
              <w:rPr>
                <w:sz w:val="14"/>
                <w:szCs w:val="14"/>
              </w:rPr>
              <w:t>7,250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  <w:r w:rsidRPr="00CC79A8">
              <w:rPr>
                <w:sz w:val="14"/>
                <w:szCs w:val="14"/>
              </w:rPr>
              <w:t>3,228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  <w:r w:rsidRPr="00CC79A8">
              <w:rPr>
                <w:sz w:val="14"/>
                <w:szCs w:val="14"/>
              </w:rPr>
              <w:t>139,182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  <w:r w:rsidRPr="00CC79A8">
              <w:rPr>
                <w:sz w:val="14"/>
                <w:szCs w:val="14"/>
              </w:rPr>
              <w:t>14,739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  <w:r w:rsidRPr="00CC79A8">
              <w:rPr>
                <w:sz w:val="14"/>
                <w:szCs w:val="14"/>
              </w:rPr>
              <w:t>119,938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  <w:r w:rsidRPr="00CC79A8">
              <w:rPr>
                <w:sz w:val="14"/>
                <w:szCs w:val="14"/>
              </w:rPr>
              <w:t>0,097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  <w:r w:rsidRPr="00CC79A8">
              <w:rPr>
                <w:sz w:val="14"/>
                <w:szCs w:val="14"/>
              </w:rPr>
              <w:t>0,969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  <w:r w:rsidRPr="00CC79A8">
              <w:rPr>
                <w:sz w:val="14"/>
                <w:szCs w:val="14"/>
              </w:rPr>
              <w:t>1,180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  <w:r w:rsidRPr="00CC79A8">
              <w:rPr>
                <w:sz w:val="14"/>
                <w:szCs w:val="14"/>
              </w:rPr>
              <w:t>7,680</w:t>
            </w:r>
          </w:p>
        </w:tc>
      </w:tr>
      <w:tr w:rsidR="00CC79A8" w:rsidRPr="00CC79A8" w:rsidTr="002F63AB">
        <w:tc>
          <w:tcPr>
            <w:tcW w:w="210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945" w:type="dxa"/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945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945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945" w:type="dxa"/>
            <w:shd w:val="clear" w:color="FFFFFF" w:fill="auto"/>
            <w:vAlign w:val="bottom"/>
          </w:tcPr>
          <w:p w:rsidR="00CC79A8" w:rsidRPr="00CC79A8" w:rsidRDefault="00CC79A8" w:rsidP="00CC79A8"/>
        </w:tc>
      </w:tr>
      <w:tr w:rsidR="00CC79A8" w:rsidRPr="00CC79A8" w:rsidTr="002F63AB">
        <w:tc>
          <w:tcPr>
            <w:tcW w:w="210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  <w:r w:rsidRPr="00CC79A8">
              <w:rPr>
                <w:sz w:val="14"/>
                <w:szCs w:val="14"/>
              </w:rPr>
              <w:t>Витамин B2,</w:t>
            </w:r>
            <w:r w:rsidRPr="00CC79A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  <w:proofErr w:type="spellStart"/>
            <w:r w:rsidRPr="00CC79A8">
              <w:rPr>
                <w:sz w:val="14"/>
                <w:szCs w:val="14"/>
              </w:rPr>
              <w:t>Ca</w:t>
            </w:r>
            <w:proofErr w:type="spellEnd"/>
            <w:r w:rsidRPr="00CC79A8">
              <w:rPr>
                <w:sz w:val="14"/>
                <w:szCs w:val="14"/>
              </w:rPr>
              <w:t>,</w:t>
            </w:r>
            <w:r w:rsidRPr="00CC79A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  <w:r w:rsidRPr="00CC79A8">
              <w:rPr>
                <w:sz w:val="14"/>
                <w:szCs w:val="14"/>
              </w:rPr>
              <w:t>РЭ,</w:t>
            </w:r>
            <w:r w:rsidRPr="00CC79A8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  <w:r w:rsidRPr="00CC79A8">
              <w:rPr>
                <w:sz w:val="14"/>
                <w:szCs w:val="14"/>
              </w:rPr>
              <w:t>Витамин</w:t>
            </w:r>
            <w:proofErr w:type="gramStart"/>
            <w:r w:rsidRPr="00CC79A8">
              <w:rPr>
                <w:sz w:val="14"/>
                <w:szCs w:val="14"/>
              </w:rPr>
              <w:t xml:space="preserve"> С</w:t>
            </w:r>
            <w:proofErr w:type="gramEnd"/>
            <w:r w:rsidRPr="00CC79A8">
              <w:rPr>
                <w:sz w:val="14"/>
                <w:szCs w:val="14"/>
              </w:rPr>
              <w:t>,</w:t>
            </w:r>
            <w:r w:rsidRPr="00CC79A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  <w:r w:rsidRPr="00CC79A8">
              <w:rPr>
                <w:sz w:val="14"/>
                <w:szCs w:val="14"/>
              </w:rPr>
              <w:t>Калий,</w:t>
            </w:r>
            <w:r w:rsidRPr="00CC79A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  <w:r w:rsidRPr="00CC79A8">
              <w:rPr>
                <w:sz w:val="14"/>
                <w:szCs w:val="14"/>
              </w:rPr>
              <w:t>Витамин</w:t>
            </w:r>
            <w:proofErr w:type="gramStart"/>
            <w:r w:rsidRPr="00CC79A8">
              <w:rPr>
                <w:sz w:val="14"/>
                <w:szCs w:val="14"/>
              </w:rPr>
              <w:t xml:space="preserve"> А</w:t>
            </w:r>
            <w:proofErr w:type="gramEnd"/>
            <w:r w:rsidRPr="00CC79A8">
              <w:rPr>
                <w:sz w:val="14"/>
                <w:szCs w:val="14"/>
              </w:rPr>
              <w:t>,</w:t>
            </w:r>
            <w:r w:rsidRPr="00CC79A8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945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945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945" w:type="dxa"/>
            <w:shd w:val="clear" w:color="FFFFFF" w:fill="auto"/>
            <w:vAlign w:val="bottom"/>
          </w:tcPr>
          <w:p w:rsidR="00CC79A8" w:rsidRPr="00CC79A8" w:rsidRDefault="00CC79A8" w:rsidP="00CC79A8"/>
        </w:tc>
      </w:tr>
      <w:tr w:rsidR="00CC79A8" w:rsidRPr="00CC79A8" w:rsidTr="002F63AB">
        <w:tc>
          <w:tcPr>
            <w:tcW w:w="210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  <w:r w:rsidRPr="00CC79A8">
              <w:rPr>
                <w:sz w:val="14"/>
                <w:szCs w:val="14"/>
              </w:rPr>
              <w:t>0,116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  <w:r w:rsidRPr="00CC79A8">
              <w:rPr>
                <w:sz w:val="14"/>
                <w:szCs w:val="14"/>
              </w:rPr>
              <w:t>22,456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  <w:r w:rsidRPr="00CC79A8">
              <w:rPr>
                <w:sz w:val="14"/>
                <w:szCs w:val="14"/>
              </w:rPr>
              <w:t>40,040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  <w:r w:rsidRPr="00CC79A8">
              <w:rPr>
                <w:sz w:val="14"/>
                <w:szCs w:val="14"/>
              </w:rPr>
              <w:t>1,408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  <w:r w:rsidRPr="00CC79A8">
              <w:rPr>
                <w:sz w:val="14"/>
                <w:szCs w:val="14"/>
              </w:rPr>
              <w:t>4,921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79A8" w:rsidRPr="00CC79A8" w:rsidRDefault="00CC79A8" w:rsidP="00CC79A8">
            <w:pPr>
              <w:jc w:val="center"/>
            </w:pPr>
            <w:r w:rsidRPr="00CC79A8">
              <w:rPr>
                <w:sz w:val="14"/>
                <w:szCs w:val="14"/>
              </w:rPr>
              <w:t>39,200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945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945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945" w:type="dxa"/>
            <w:shd w:val="clear" w:color="FFFFFF" w:fill="auto"/>
            <w:vAlign w:val="bottom"/>
          </w:tcPr>
          <w:p w:rsidR="00CC79A8" w:rsidRPr="00CC79A8" w:rsidRDefault="00CC79A8" w:rsidP="00CC79A8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CC79A8" w:rsidRPr="00CC79A8" w:rsidTr="002F63AB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840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2048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2113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2179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1116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1260" w:type="dxa"/>
            <w:shd w:val="clear" w:color="FFFFFF" w:fill="auto"/>
            <w:vAlign w:val="bottom"/>
          </w:tcPr>
          <w:p w:rsidR="00CC79A8" w:rsidRPr="00CC79A8" w:rsidRDefault="00CC79A8" w:rsidP="00CC79A8"/>
        </w:tc>
      </w:tr>
      <w:tr w:rsidR="00CC79A8" w:rsidRPr="00CC79A8" w:rsidTr="002F63AB">
        <w:tc>
          <w:tcPr>
            <w:tcW w:w="210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CC79A8" w:rsidRPr="00CC79A8" w:rsidRDefault="00CC79A8" w:rsidP="00CC79A8">
            <w:proofErr w:type="gramStart"/>
            <w:r w:rsidRPr="00CC79A8">
              <w:rPr>
                <w:sz w:val="22"/>
              </w:rPr>
              <w:t>Ответственный</w:t>
            </w:r>
            <w:proofErr w:type="gramEnd"/>
            <w:r w:rsidRPr="00CC79A8">
              <w:rPr>
                <w:sz w:val="22"/>
              </w:rPr>
              <w:t xml:space="preserve"> за оформление ТТК</w:t>
            </w:r>
          </w:p>
        </w:tc>
      </w:tr>
      <w:tr w:rsidR="00CC79A8" w:rsidRPr="00CC79A8" w:rsidTr="002F63AB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840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2048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2113" w:type="dxa"/>
            <w:shd w:val="clear" w:color="FFFFFF" w:fill="auto"/>
            <w:vAlign w:val="bottom"/>
          </w:tcPr>
          <w:p w:rsidR="00CC79A8" w:rsidRPr="00CC79A8" w:rsidRDefault="00CC79A8" w:rsidP="00CC79A8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CC79A8" w:rsidRPr="00CC79A8" w:rsidRDefault="00CC79A8" w:rsidP="00CC79A8">
            <w:pPr>
              <w:jc w:val="right"/>
            </w:pPr>
          </w:p>
        </w:tc>
      </w:tr>
    </w:tbl>
    <w:p w:rsidR="00CC79A8" w:rsidRPr="00CC79A8" w:rsidRDefault="00CC79A8" w:rsidP="00CC79A8">
      <w:pPr>
        <w:spacing w:after="160" w:line="259" w:lineRule="auto"/>
        <w:rPr>
          <w:rFonts w:eastAsiaTheme="minorEastAsia" w:cs="Times New Roman"/>
          <w:lang w:eastAsia="ru-RU"/>
        </w:rPr>
      </w:pPr>
    </w:p>
    <w:p w:rsidR="00D22B0F" w:rsidRDefault="00D22B0F"/>
    <w:sectPr w:rsidR="00D22B0F" w:rsidSect="00A950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9A8"/>
    <w:rsid w:val="002149EF"/>
    <w:rsid w:val="0072355F"/>
    <w:rsid w:val="00CC79A8"/>
    <w:rsid w:val="00D2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CC79A8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CC79A8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CC79A8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CC79A8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CC79A8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CC79A8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2021-08-11T20:37:00Z</dcterms:created>
  <dcterms:modified xsi:type="dcterms:W3CDTF">2021-08-11T20:37:00Z</dcterms:modified>
</cp:coreProperties>
</file>